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509666C6" w:rsidR="008525FA" w:rsidRPr="000308C0" w:rsidRDefault="00CF621C" w:rsidP="00DF713B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716D7C">
        <w:rPr>
          <w:rFonts w:ascii="Times New Roman" w:hAnsi="Times New Roman"/>
          <w:sz w:val="24"/>
          <w:szCs w:val="24"/>
        </w:rPr>
        <w:t xml:space="preserve">II </w:t>
      </w:r>
      <w:r w:rsidR="00532CAA">
        <w:rPr>
          <w:rFonts w:ascii="Times New Roman" w:hAnsi="Times New Roman"/>
          <w:sz w:val="24"/>
          <w:szCs w:val="24"/>
        </w:rPr>
        <w:t>Og</w:t>
      </w:r>
      <w:r w:rsidR="00AC01EA" w:rsidRPr="000308C0">
        <w:rPr>
          <w:rFonts w:ascii="Times New Roman" w:hAnsi="Times New Roman"/>
          <w:sz w:val="24"/>
          <w:szCs w:val="24"/>
        </w:rPr>
        <w:t>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F02AD" w:rsidRPr="00E917A9">
        <w:rPr>
          <w:rFonts w:ascii="Times New Roman" w:hAnsi="Times New Roman"/>
          <w:sz w:val="24"/>
          <w:szCs w:val="24"/>
        </w:rPr>
        <w:t>OA.2613.</w:t>
      </w:r>
      <w:r w:rsidR="00D66185">
        <w:rPr>
          <w:rFonts w:ascii="Times New Roman" w:hAnsi="Times New Roman"/>
          <w:sz w:val="24"/>
          <w:szCs w:val="24"/>
        </w:rPr>
        <w:t>3</w:t>
      </w:r>
      <w:r w:rsidR="001F02AD" w:rsidRPr="00E917A9">
        <w:rPr>
          <w:rFonts w:ascii="Times New Roman" w:hAnsi="Times New Roman"/>
          <w:sz w:val="24"/>
          <w:szCs w:val="24"/>
        </w:rPr>
        <w:t>.2025</w:t>
      </w:r>
      <w:r w:rsidR="001F0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>z dnia</w:t>
      </w:r>
      <w:r w:rsidR="00DA0B58">
        <w:rPr>
          <w:rFonts w:ascii="Times New Roman" w:hAnsi="Times New Roman"/>
          <w:sz w:val="24"/>
          <w:szCs w:val="24"/>
        </w:rPr>
        <w:t xml:space="preserve"> </w:t>
      </w:r>
      <w:r w:rsidR="00716D7C">
        <w:rPr>
          <w:rFonts w:ascii="Times New Roman" w:hAnsi="Times New Roman"/>
          <w:sz w:val="24"/>
          <w:szCs w:val="24"/>
        </w:rPr>
        <w:t>02.06</w:t>
      </w:r>
      <w:r w:rsidR="00DA0B58">
        <w:rPr>
          <w:rFonts w:ascii="Times New Roman" w:hAnsi="Times New Roman"/>
          <w:sz w:val="24"/>
          <w:szCs w:val="24"/>
        </w:rPr>
        <w:t>.202</w:t>
      </w:r>
      <w:r w:rsidR="00D66185">
        <w:rPr>
          <w:rFonts w:ascii="Times New Roman" w:hAnsi="Times New Roman"/>
          <w:sz w:val="24"/>
          <w:szCs w:val="24"/>
        </w:rPr>
        <w:t>5</w:t>
      </w:r>
      <w:r w:rsidR="00EC0CA7">
        <w:rPr>
          <w:rFonts w:ascii="Times New Roman" w:hAnsi="Times New Roman"/>
          <w:sz w:val="24"/>
          <w:szCs w:val="24"/>
        </w:rPr>
        <w:t xml:space="preserve"> </w:t>
      </w:r>
      <w:r w:rsidR="00DA0B58">
        <w:rPr>
          <w:rFonts w:ascii="Times New Roman" w:hAnsi="Times New Roman"/>
          <w:sz w:val="24"/>
          <w:szCs w:val="24"/>
        </w:rPr>
        <w:t xml:space="preserve">r. </w:t>
      </w:r>
      <w:r w:rsidR="00AC01EA" w:rsidRPr="00030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 xml:space="preserve">oraz </w:t>
      </w:r>
      <w:r w:rsidR="000308C0" w:rsidRPr="000308C0">
        <w:rPr>
          <w:rFonts w:ascii="Times New Roman" w:hAnsi="Times New Roman"/>
          <w:sz w:val="24"/>
          <w:szCs w:val="24"/>
        </w:rPr>
        <w:t>adekwatnie</w:t>
      </w:r>
      <w:r w:rsidR="00AC01EA" w:rsidRPr="000308C0">
        <w:rPr>
          <w:rFonts w:ascii="Times New Roman" w:hAnsi="Times New Roman"/>
          <w:sz w:val="24"/>
          <w:szCs w:val="24"/>
        </w:rPr>
        <w:t xml:space="preserve"> do §3</w:t>
      </w:r>
      <w:r w:rsidR="008525FA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> Rozporządzenia Rady Ministrów z dnia</w:t>
      </w:r>
      <w:r w:rsidR="002A069B" w:rsidRPr="000308C0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0308C0">
        <w:rPr>
          <w:rFonts w:ascii="Times New Roman" w:hAnsi="Times New Roman"/>
          <w:sz w:val="24"/>
          <w:szCs w:val="24"/>
        </w:rPr>
        <w:t xml:space="preserve"> 201</w:t>
      </w:r>
      <w:r w:rsidR="002A069B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 xml:space="preserve"> r.</w:t>
      </w:r>
      <w:r w:rsidR="008525FA" w:rsidRPr="000308C0">
        <w:rPr>
          <w:rFonts w:ascii="Times New Roman" w:hAnsi="Times New Roman"/>
          <w:sz w:val="24"/>
          <w:szCs w:val="24"/>
        </w:rPr>
        <w:t xml:space="preserve"> w sprawie szczegółowego sposobu gospodarowania składnikami</w:t>
      </w:r>
      <w:r w:rsidR="00BB5116" w:rsidRPr="000308C0">
        <w:rPr>
          <w:rFonts w:ascii="Times New Roman" w:hAnsi="Times New Roman"/>
          <w:sz w:val="24"/>
          <w:szCs w:val="24"/>
        </w:rPr>
        <w:t xml:space="preserve"> </w:t>
      </w:r>
      <w:r w:rsidR="008525FA" w:rsidRPr="000308C0">
        <w:rPr>
          <w:rFonts w:ascii="Times New Roman" w:hAnsi="Times New Roman"/>
          <w:sz w:val="24"/>
          <w:szCs w:val="24"/>
        </w:rPr>
        <w:t xml:space="preserve">rzeczowymi majątku ruchomego Skarbu Państwa </w:t>
      </w:r>
      <w:r w:rsidR="00BB3607" w:rsidRPr="00BB3607">
        <w:rPr>
          <w:rFonts w:ascii="Times New Roman" w:hAnsi="Times New Roman"/>
          <w:iCs/>
          <w:sz w:val="24"/>
          <w:szCs w:val="24"/>
        </w:rPr>
        <w:t>(Dz. U. z 2025 r., poz. 228 tj.)</w:t>
      </w:r>
      <w:r w:rsidR="00BB3607">
        <w:rPr>
          <w:rFonts w:ascii="Times New Roman" w:hAnsi="Times New Roman"/>
          <w:iCs/>
          <w:sz w:val="24"/>
          <w:szCs w:val="24"/>
        </w:rPr>
        <w:t>.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30E2" w14:textId="77777777" w:rsidR="00B41014" w:rsidRDefault="00B41014" w:rsidP="00782278">
      <w:pPr>
        <w:spacing w:after="0" w:line="240" w:lineRule="auto"/>
      </w:pPr>
      <w:r>
        <w:separator/>
      </w:r>
    </w:p>
  </w:endnote>
  <w:endnote w:type="continuationSeparator" w:id="0">
    <w:p w14:paraId="3A1CA1DF" w14:textId="77777777" w:rsidR="00B41014" w:rsidRDefault="00B41014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396559"/>
      <w:docPartObj>
        <w:docPartGallery w:val="Page Numbers (Bottom of Page)"/>
        <w:docPartUnique/>
      </w:docPartObj>
    </w:sdtPr>
    <w:sdtContent>
      <w:p w14:paraId="0B7E9B07" w14:textId="496A84C2" w:rsidR="00E2679E" w:rsidRDefault="00E26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C453" w14:textId="77777777" w:rsidR="00B41014" w:rsidRDefault="00B41014" w:rsidP="00782278">
      <w:pPr>
        <w:spacing w:after="0" w:line="240" w:lineRule="auto"/>
      </w:pPr>
      <w:r>
        <w:separator/>
      </w:r>
    </w:p>
  </w:footnote>
  <w:footnote w:type="continuationSeparator" w:id="0">
    <w:p w14:paraId="47255433" w14:textId="77777777" w:rsidR="00B41014" w:rsidRDefault="00B41014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55D4"/>
    <w:rsid w:val="000F71BC"/>
    <w:rsid w:val="001150CE"/>
    <w:rsid w:val="00121BB6"/>
    <w:rsid w:val="00146CB8"/>
    <w:rsid w:val="00164717"/>
    <w:rsid w:val="00167A2B"/>
    <w:rsid w:val="001707E8"/>
    <w:rsid w:val="001718D8"/>
    <w:rsid w:val="00172EE5"/>
    <w:rsid w:val="001827D6"/>
    <w:rsid w:val="001B152D"/>
    <w:rsid w:val="001B609D"/>
    <w:rsid w:val="001C0B07"/>
    <w:rsid w:val="001E27ED"/>
    <w:rsid w:val="001E63D2"/>
    <w:rsid w:val="001F02AD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1470"/>
    <w:rsid w:val="00396D6E"/>
    <w:rsid w:val="003A1C6D"/>
    <w:rsid w:val="003C0D79"/>
    <w:rsid w:val="003C43A7"/>
    <w:rsid w:val="003D36E3"/>
    <w:rsid w:val="003D687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2CAA"/>
    <w:rsid w:val="005371B9"/>
    <w:rsid w:val="00547C02"/>
    <w:rsid w:val="00561B69"/>
    <w:rsid w:val="00576433"/>
    <w:rsid w:val="00582F16"/>
    <w:rsid w:val="005831B5"/>
    <w:rsid w:val="0058566A"/>
    <w:rsid w:val="0058586F"/>
    <w:rsid w:val="00593E97"/>
    <w:rsid w:val="005C4724"/>
    <w:rsid w:val="006202B4"/>
    <w:rsid w:val="00621548"/>
    <w:rsid w:val="006313AD"/>
    <w:rsid w:val="006405B5"/>
    <w:rsid w:val="00652B2E"/>
    <w:rsid w:val="006926EA"/>
    <w:rsid w:val="006F5A05"/>
    <w:rsid w:val="00716D7C"/>
    <w:rsid w:val="007265B4"/>
    <w:rsid w:val="00782278"/>
    <w:rsid w:val="00797C74"/>
    <w:rsid w:val="007B39EF"/>
    <w:rsid w:val="007D457D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40F5B"/>
    <w:rsid w:val="008525FA"/>
    <w:rsid w:val="008A7BDD"/>
    <w:rsid w:val="008B5AA3"/>
    <w:rsid w:val="008E33DE"/>
    <w:rsid w:val="008F0187"/>
    <w:rsid w:val="00906922"/>
    <w:rsid w:val="00910838"/>
    <w:rsid w:val="00934680"/>
    <w:rsid w:val="00942FD1"/>
    <w:rsid w:val="00957B1D"/>
    <w:rsid w:val="00982351"/>
    <w:rsid w:val="00995529"/>
    <w:rsid w:val="00996066"/>
    <w:rsid w:val="009C2B1D"/>
    <w:rsid w:val="009C64B7"/>
    <w:rsid w:val="009F5B11"/>
    <w:rsid w:val="009F7F1D"/>
    <w:rsid w:val="00A02E6C"/>
    <w:rsid w:val="00A41DED"/>
    <w:rsid w:val="00A533E8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41014"/>
    <w:rsid w:val="00B52C25"/>
    <w:rsid w:val="00B60B9A"/>
    <w:rsid w:val="00BB2F85"/>
    <w:rsid w:val="00BB3607"/>
    <w:rsid w:val="00BB5116"/>
    <w:rsid w:val="00BB78E8"/>
    <w:rsid w:val="00C1074A"/>
    <w:rsid w:val="00C658DB"/>
    <w:rsid w:val="00C92F28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66185"/>
    <w:rsid w:val="00D91786"/>
    <w:rsid w:val="00DA0B58"/>
    <w:rsid w:val="00DC0CDE"/>
    <w:rsid w:val="00DC673C"/>
    <w:rsid w:val="00DF713B"/>
    <w:rsid w:val="00E217DE"/>
    <w:rsid w:val="00E26167"/>
    <w:rsid w:val="00E2679E"/>
    <w:rsid w:val="00E37AF1"/>
    <w:rsid w:val="00E51293"/>
    <w:rsid w:val="00EC0CA7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Karolina Stanek</cp:lastModifiedBy>
  <cp:revision>28</cp:revision>
  <cp:lastPrinted>2021-08-10T11:38:00Z</cp:lastPrinted>
  <dcterms:created xsi:type="dcterms:W3CDTF">2022-11-04T08:48:00Z</dcterms:created>
  <dcterms:modified xsi:type="dcterms:W3CDTF">2025-06-02T08:59:00Z</dcterms:modified>
</cp:coreProperties>
</file>